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26" w:rsidRDefault="006A4926" w:rsidP="00405A8A">
      <w:pPr>
        <w:rPr>
          <w:rFonts w:ascii="Arial" w:hAnsi="Arial" w:cs="Arial"/>
        </w:rPr>
      </w:pPr>
      <w:r>
        <w:rPr>
          <w:rFonts w:ascii="Arial" w:hAnsi="Arial" w:cs="Arial"/>
          <w:noProof/>
          <w:lang w:eastAsia="de-DE"/>
        </w:rPr>
        <w:drawing>
          <wp:anchor distT="0" distB="0" distL="114300" distR="114300" simplePos="0" relativeHeight="251658752" behindDoc="1" locked="0" layoutInCell="1" allowOverlap="1">
            <wp:simplePos x="0" y="0"/>
            <wp:positionH relativeFrom="column">
              <wp:posOffset>3975100</wp:posOffset>
            </wp:positionH>
            <wp:positionV relativeFrom="paragraph">
              <wp:posOffset>-299720</wp:posOffset>
            </wp:positionV>
            <wp:extent cx="2190115" cy="657225"/>
            <wp:effectExtent l="0" t="0" r="635" b="9525"/>
            <wp:wrapTight wrapText="bothSides">
              <wp:wrapPolygon edited="0">
                <wp:start x="0" y="0"/>
                <wp:lineTo x="0" y="21287"/>
                <wp:lineTo x="21418" y="21287"/>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awo-fulda_logo xxl_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115" cy="657225"/>
                    </a:xfrm>
                    <a:prstGeom prst="rect">
                      <a:avLst/>
                    </a:prstGeom>
                  </pic:spPr>
                </pic:pic>
              </a:graphicData>
            </a:graphic>
            <wp14:sizeRelH relativeFrom="page">
              <wp14:pctWidth>0</wp14:pctWidth>
            </wp14:sizeRelH>
            <wp14:sizeRelV relativeFrom="page">
              <wp14:pctHeight>0</wp14:pctHeight>
            </wp14:sizeRelV>
          </wp:anchor>
        </w:drawing>
      </w:r>
    </w:p>
    <w:p w:rsidR="00907D1B" w:rsidRDefault="00907D1B" w:rsidP="00405A8A">
      <w:pPr>
        <w:rPr>
          <w:rFonts w:ascii="Arial" w:hAnsi="Arial" w:cs="Arial"/>
        </w:rPr>
      </w:pPr>
    </w:p>
    <w:p w:rsidR="00907D1B" w:rsidRDefault="00907D1B" w:rsidP="00405A8A">
      <w:pPr>
        <w:rPr>
          <w:rFonts w:ascii="Arial" w:hAnsi="Arial" w:cs="Arial"/>
        </w:rPr>
      </w:pPr>
    </w:p>
    <w:p w:rsidR="009250A2" w:rsidRDefault="006A4926" w:rsidP="00405A8A">
      <w:pPr>
        <w:rPr>
          <w:rFonts w:ascii="Arial" w:hAnsi="Arial" w:cs="Arial"/>
        </w:rPr>
      </w:pPr>
      <w:r w:rsidRPr="006A4926">
        <w:rPr>
          <w:rFonts w:ascii="Arial" w:hAnsi="Arial" w:cs="Arial"/>
        </w:rPr>
        <w:t>Die AWO Fulda ist in der Aktivierung, der Integration und Bildungsarbeit tätig. Als Verband der freien Wohlfahrtspflege sind wir Träger unterschiedlicher sozialer Dienste und Angebote und fest etablierter Netzwerkpartner der Kommunen (u.a. arbeitsmarktbezogene Maßnahmen für Jugendliche/</w:t>
      </w:r>
      <w:r w:rsidR="00907D1B">
        <w:rPr>
          <w:rFonts w:ascii="Arial" w:hAnsi="Arial" w:cs="Arial"/>
        </w:rPr>
        <w:t xml:space="preserve"> </w:t>
      </w:r>
      <w:r w:rsidRPr="006A4926">
        <w:rPr>
          <w:rFonts w:ascii="Arial" w:hAnsi="Arial" w:cs="Arial"/>
        </w:rPr>
        <w:t>Erwachsene, Betreuungsverein, soziale Beratungsangebote wie Schuldner- und Migrationsberatung; Unterbringung</w:t>
      </w:r>
      <w:r>
        <w:rPr>
          <w:rFonts w:ascii="Arial" w:hAnsi="Arial" w:cs="Arial"/>
        </w:rPr>
        <w:t xml:space="preserve"> </w:t>
      </w:r>
      <w:r w:rsidRPr="006A4926">
        <w:rPr>
          <w:rFonts w:ascii="Arial" w:hAnsi="Arial" w:cs="Arial"/>
        </w:rPr>
        <w:t>+</w:t>
      </w:r>
      <w:r>
        <w:rPr>
          <w:rFonts w:ascii="Arial" w:hAnsi="Arial" w:cs="Arial"/>
        </w:rPr>
        <w:t xml:space="preserve"> </w:t>
      </w:r>
      <w:r w:rsidRPr="006A4926">
        <w:rPr>
          <w:rFonts w:ascii="Arial" w:hAnsi="Arial" w:cs="Arial"/>
        </w:rPr>
        <w:t xml:space="preserve">pädagogische Betreuung von Geflüchteten, Gemeinwesenarbeit in </w:t>
      </w:r>
      <w:r w:rsidR="001F263D">
        <w:rPr>
          <w:rFonts w:ascii="Arial" w:hAnsi="Arial" w:cs="Arial"/>
        </w:rPr>
        <w:t>Schwerpunkt</w:t>
      </w:r>
      <w:r w:rsidR="00907D1B">
        <w:rPr>
          <w:rFonts w:ascii="Arial" w:hAnsi="Arial" w:cs="Arial"/>
        </w:rPr>
        <w:t xml:space="preserve">stadtteilen der Stadt Fulda </w:t>
      </w:r>
      <w:r w:rsidR="002E58A0">
        <w:rPr>
          <w:rFonts w:ascii="Arial" w:hAnsi="Arial" w:cs="Arial"/>
        </w:rPr>
        <w:t xml:space="preserve">und </w:t>
      </w:r>
      <w:r w:rsidR="00907D1B">
        <w:rPr>
          <w:rFonts w:ascii="Arial" w:hAnsi="Arial" w:cs="Arial"/>
        </w:rPr>
        <w:t xml:space="preserve">im ländlichen Raum. </w:t>
      </w:r>
      <w:r w:rsidR="009250A2">
        <w:rPr>
          <w:rFonts w:ascii="Arial" w:hAnsi="Arial" w:cs="Arial"/>
        </w:rPr>
        <w:t xml:space="preserve">Seit 2017 sind auch </w:t>
      </w:r>
      <w:r w:rsidR="001F263D">
        <w:rPr>
          <w:rFonts w:ascii="Arial" w:hAnsi="Arial" w:cs="Arial"/>
        </w:rPr>
        <w:t>im Landkreis Fulda</w:t>
      </w:r>
      <w:r w:rsidR="009250A2" w:rsidRPr="009250A2">
        <w:rPr>
          <w:rFonts w:ascii="Arial" w:hAnsi="Arial" w:cs="Arial"/>
        </w:rPr>
        <w:t xml:space="preserve"> </w:t>
      </w:r>
      <w:r w:rsidR="009250A2">
        <w:rPr>
          <w:rFonts w:ascii="Arial" w:hAnsi="Arial" w:cs="Arial"/>
        </w:rPr>
        <w:t xml:space="preserve">mehrere Anlaufstellen geschaffen worden, in denen </w:t>
      </w:r>
      <w:r w:rsidR="00405A8A" w:rsidRPr="006A4926">
        <w:rPr>
          <w:rFonts w:ascii="Arial" w:hAnsi="Arial" w:cs="Arial"/>
        </w:rPr>
        <w:t>Beratungs-, Bildungs- und Integra</w:t>
      </w:r>
      <w:r w:rsidR="009250A2">
        <w:rPr>
          <w:rFonts w:ascii="Arial" w:hAnsi="Arial" w:cs="Arial"/>
        </w:rPr>
        <w:t>tionsangebote</w:t>
      </w:r>
      <w:r w:rsidR="009250A2" w:rsidRPr="009250A2">
        <w:rPr>
          <w:rFonts w:ascii="Arial" w:hAnsi="Arial" w:cs="Arial"/>
        </w:rPr>
        <w:t xml:space="preserve"> </w:t>
      </w:r>
      <w:r w:rsidR="00405A8A" w:rsidRPr="006A4926">
        <w:rPr>
          <w:rFonts w:ascii="Arial" w:hAnsi="Arial" w:cs="Arial"/>
        </w:rPr>
        <w:t xml:space="preserve">stattfinden. </w:t>
      </w:r>
    </w:p>
    <w:p w:rsidR="009250A2" w:rsidRDefault="009250A2" w:rsidP="00405A8A">
      <w:pPr>
        <w:rPr>
          <w:rFonts w:ascii="Arial" w:hAnsi="Arial" w:cs="Arial"/>
        </w:rPr>
      </w:pPr>
    </w:p>
    <w:p w:rsidR="009250A2" w:rsidRDefault="001B35E6" w:rsidP="00405A8A">
      <w:pPr>
        <w:rPr>
          <w:rFonts w:ascii="Arial" w:hAnsi="Arial" w:cs="Arial"/>
        </w:rPr>
      </w:pPr>
      <w:r>
        <w:rPr>
          <w:rFonts w:ascii="Arial" w:hAnsi="Arial" w:cs="Arial"/>
        </w:rPr>
        <w:t>Für die</w:t>
      </w:r>
      <w:r w:rsidR="009250A2">
        <w:rPr>
          <w:rFonts w:ascii="Arial" w:hAnsi="Arial" w:cs="Arial"/>
        </w:rPr>
        <w:t xml:space="preserve"> Aufgabenfeld</w:t>
      </w:r>
      <w:r>
        <w:rPr>
          <w:rFonts w:ascii="Arial" w:hAnsi="Arial" w:cs="Arial"/>
        </w:rPr>
        <w:t>er</w:t>
      </w:r>
      <w:bookmarkStart w:id="0" w:name="_GoBack"/>
      <w:bookmarkEnd w:id="0"/>
      <w:r w:rsidR="009250A2">
        <w:rPr>
          <w:rFonts w:ascii="Arial" w:hAnsi="Arial" w:cs="Arial"/>
        </w:rPr>
        <w:t xml:space="preserve"> der Gemeinwesenarbeit </w:t>
      </w:r>
      <w:r w:rsidR="0040509F">
        <w:rPr>
          <w:rFonts w:ascii="Arial" w:hAnsi="Arial" w:cs="Arial"/>
        </w:rPr>
        <w:t xml:space="preserve">und der Kinder- und Jugendarbeit </w:t>
      </w:r>
      <w:r w:rsidR="009250A2">
        <w:rPr>
          <w:rFonts w:ascii="Arial" w:hAnsi="Arial" w:cs="Arial"/>
        </w:rPr>
        <w:t>suchen wir für die Standorte Tann (Rhön) und Hünfeld</w:t>
      </w:r>
    </w:p>
    <w:p w:rsidR="006A4926" w:rsidRDefault="006A4926" w:rsidP="00405A8A">
      <w:pPr>
        <w:rPr>
          <w:rFonts w:ascii="Arial" w:hAnsi="Arial" w:cs="Arial"/>
        </w:rPr>
      </w:pPr>
    </w:p>
    <w:p w:rsidR="00405A8A" w:rsidRPr="006A4926" w:rsidRDefault="006A4926" w:rsidP="00405A8A">
      <w:pPr>
        <w:rPr>
          <w:rFonts w:ascii="Arial" w:hAnsi="Arial" w:cs="Arial"/>
          <w:b/>
          <w:sz w:val="32"/>
        </w:rPr>
      </w:pPr>
      <w:r w:rsidRPr="006A4926">
        <w:rPr>
          <w:rFonts w:ascii="Arial" w:hAnsi="Arial" w:cs="Arial"/>
          <w:b/>
          <w:sz w:val="32"/>
        </w:rPr>
        <w:t>eine pädagogis</w:t>
      </w:r>
      <w:r w:rsidR="0075470A">
        <w:rPr>
          <w:rFonts w:ascii="Arial" w:hAnsi="Arial" w:cs="Arial"/>
          <w:b/>
          <w:sz w:val="32"/>
        </w:rPr>
        <w:t>che Fachkraft in Teilzeit</w:t>
      </w:r>
    </w:p>
    <w:p w:rsidR="00405A8A" w:rsidRPr="006A4926" w:rsidRDefault="00405A8A" w:rsidP="00405A8A">
      <w:pPr>
        <w:rPr>
          <w:rFonts w:ascii="Arial" w:hAnsi="Arial" w:cs="Arial"/>
        </w:rPr>
      </w:pPr>
    </w:p>
    <w:p w:rsidR="00405A8A" w:rsidRPr="006A4926" w:rsidRDefault="00405A8A" w:rsidP="00405A8A">
      <w:pPr>
        <w:rPr>
          <w:rFonts w:ascii="Arial" w:hAnsi="Arial" w:cs="Arial"/>
        </w:rPr>
      </w:pPr>
      <w:r w:rsidRPr="006A4926">
        <w:rPr>
          <w:rFonts w:ascii="Arial" w:hAnsi="Arial" w:cs="Arial"/>
        </w:rPr>
        <w:t>Was erwartet Sie:</w:t>
      </w:r>
    </w:p>
    <w:p w:rsidR="00405A8A" w:rsidRPr="006A4926" w:rsidRDefault="00405A8A" w:rsidP="00405A8A">
      <w:pPr>
        <w:pStyle w:val="Listenabsatz"/>
        <w:numPr>
          <w:ilvl w:val="0"/>
          <w:numId w:val="1"/>
        </w:numPr>
        <w:rPr>
          <w:rFonts w:ascii="Arial" w:hAnsi="Arial" w:cs="Arial"/>
        </w:rPr>
      </w:pPr>
      <w:r w:rsidRPr="006A4926">
        <w:rPr>
          <w:rFonts w:ascii="Arial" w:hAnsi="Arial" w:cs="Arial"/>
        </w:rPr>
        <w:t>Durchführung von niedrigschwelligen Beratungsangeboten</w:t>
      </w:r>
    </w:p>
    <w:p w:rsidR="00405A8A" w:rsidRPr="006A4926" w:rsidRDefault="00405A8A" w:rsidP="00405A8A">
      <w:pPr>
        <w:pStyle w:val="Listenabsatz"/>
        <w:numPr>
          <w:ilvl w:val="0"/>
          <w:numId w:val="1"/>
        </w:numPr>
        <w:rPr>
          <w:rFonts w:ascii="Arial" w:hAnsi="Arial" w:cs="Arial"/>
        </w:rPr>
      </w:pPr>
      <w:r w:rsidRPr="006A4926">
        <w:rPr>
          <w:rFonts w:ascii="Arial" w:hAnsi="Arial" w:cs="Arial"/>
        </w:rPr>
        <w:t>Regionale und sozialräumliche Netzwerkarbeit</w:t>
      </w:r>
    </w:p>
    <w:p w:rsidR="00405A8A" w:rsidRPr="006A4926" w:rsidRDefault="00405A8A" w:rsidP="00405A8A">
      <w:pPr>
        <w:pStyle w:val="Listenabsatz"/>
        <w:numPr>
          <w:ilvl w:val="0"/>
          <w:numId w:val="1"/>
        </w:numPr>
        <w:rPr>
          <w:rFonts w:ascii="Arial" w:hAnsi="Arial" w:cs="Arial"/>
        </w:rPr>
      </w:pPr>
      <w:r w:rsidRPr="006A4926">
        <w:rPr>
          <w:rFonts w:ascii="Arial" w:hAnsi="Arial" w:cs="Arial"/>
        </w:rPr>
        <w:t>Durchführung von Gruppenangeboten</w:t>
      </w:r>
    </w:p>
    <w:p w:rsidR="00405A8A" w:rsidRPr="006A4926" w:rsidRDefault="00405A8A" w:rsidP="00405A8A">
      <w:pPr>
        <w:pStyle w:val="Listenabsatz"/>
        <w:numPr>
          <w:ilvl w:val="0"/>
          <w:numId w:val="1"/>
        </w:numPr>
        <w:rPr>
          <w:rFonts w:ascii="Arial" w:hAnsi="Arial" w:cs="Arial"/>
        </w:rPr>
      </w:pPr>
      <w:r w:rsidRPr="006A4926">
        <w:rPr>
          <w:rFonts w:ascii="Arial" w:hAnsi="Arial" w:cs="Arial"/>
        </w:rPr>
        <w:t>Auf- und Ausbau von Angeboten für Kinder und Jugendliche</w:t>
      </w:r>
    </w:p>
    <w:p w:rsidR="00405A8A" w:rsidRPr="006A4926" w:rsidRDefault="00405A8A" w:rsidP="00405A8A">
      <w:pPr>
        <w:pStyle w:val="Listenabsatz"/>
        <w:numPr>
          <w:ilvl w:val="0"/>
          <w:numId w:val="1"/>
        </w:numPr>
        <w:rPr>
          <w:rFonts w:ascii="Arial" w:hAnsi="Arial" w:cs="Arial"/>
        </w:rPr>
      </w:pPr>
      <w:r w:rsidRPr="006A4926">
        <w:rPr>
          <w:rFonts w:ascii="Arial" w:hAnsi="Arial" w:cs="Arial"/>
        </w:rPr>
        <w:t>Koordination und Begleitung Ehrenamtlicher</w:t>
      </w:r>
    </w:p>
    <w:p w:rsidR="00405A8A" w:rsidRPr="006A4926" w:rsidRDefault="00405A8A" w:rsidP="00405A8A">
      <w:pPr>
        <w:pStyle w:val="Listenabsatz"/>
        <w:numPr>
          <w:ilvl w:val="0"/>
          <w:numId w:val="1"/>
        </w:numPr>
        <w:rPr>
          <w:rFonts w:ascii="Arial" w:hAnsi="Arial" w:cs="Arial"/>
        </w:rPr>
      </w:pPr>
      <w:r w:rsidRPr="006A4926">
        <w:rPr>
          <w:rFonts w:ascii="Arial" w:hAnsi="Arial" w:cs="Arial"/>
        </w:rPr>
        <w:t>Mitwirkung an der konzeptionellen Weiterentwicklung des Standortes</w:t>
      </w:r>
    </w:p>
    <w:p w:rsidR="00405A8A" w:rsidRPr="006A4926" w:rsidRDefault="00405A8A" w:rsidP="00405A8A">
      <w:pPr>
        <w:pStyle w:val="Listenabsatz"/>
        <w:rPr>
          <w:rFonts w:ascii="Arial" w:hAnsi="Arial" w:cs="Arial"/>
        </w:rPr>
      </w:pPr>
    </w:p>
    <w:p w:rsidR="00405A8A" w:rsidRPr="006A4926" w:rsidRDefault="00405A8A" w:rsidP="00405A8A">
      <w:pPr>
        <w:rPr>
          <w:rFonts w:ascii="Arial" w:hAnsi="Arial" w:cs="Arial"/>
        </w:rPr>
      </w:pPr>
    </w:p>
    <w:p w:rsidR="00405A8A" w:rsidRPr="006A4926" w:rsidRDefault="00405A8A" w:rsidP="00405A8A">
      <w:pPr>
        <w:rPr>
          <w:rFonts w:ascii="Arial" w:hAnsi="Arial" w:cs="Arial"/>
        </w:rPr>
      </w:pPr>
      <w:r w:rsidRPr="006A4926">
        <w:rPr>
          <w:rFonts w:ascii="Arial" w:hAnsi="Arial" w:cs="Arial"/>
        </w:rPr>
        <w:t>Voraussetzungen:</w:t>
      </w:r>
    </w:p>
    <w:p w:rsidR="00405A8A" w:rsidRPr="006A4926" w:rsidRDefault="00405A8A" w:rsidP="00405A8A">
      <w:pPr>
        <w:pStyle w:val="Listenabsatz"/>
        <w:numPr>
          <w:ilvl w:val="0"/>
          <w:numId w:val="2"/>
        </w:numPr>
        <w:rPr>
          <w:rFonts w:ascii="Arial" w:hAnsi="Arial" w:cs="Arial"/>
        </w:rPr>
      </w:pPr>
      <w:r w:rsidRPr="006A4926">
        <w:rPr>
          <w:rFonts w:ascii="Arial" w:hAnsi="Arial" w:cs="Arial"/>
        </w:rPr>
        <w:t>Abgeschlossenes Studium der Sozialen Arbeit oder vergleichbare Qualifikation</w:t>
      </w:r>
    </w:p>
    <w:p w:rsidR="00405A8A" w:rsidRPr="006A4926" w:rsidRDefault="00405A8A" w:rsidP="00405A8A">
      <w:pPr>
        <w:pStyle w:val="Listenabsatz"/>
        <w:numPr>
          <w:ilvl w:val="0"/>
          <w:numId w:val="2"/>
        </w:numPr>
        <w:rPr>
          <w:rFonts w:ascii="Arial" w:hAnsi="Arial" w:cs="Arial"/>
        </w:rPr>
      </w:pPr>
      <w:r w:rsidRPr="006A4926">
        <w:rPr>
          <w:rFonts w:ascii="Arial" w:hAnsi="Arial" w:cs="Arial"/>
        </w:rPr>
        <w:t>Eigenverantwortliches Arbeiten</w:t>
      </w:r>
    </w:p>
    <w:p w:rsidR="00405A8A" w:rsidRPr="006A4926" w:rsidRDefault="00405A8A" w:rsidP="00405A8A">
      <w:pPr>
        <w:pStyle w:val="Listenabsatz"/>
        <w:numPr>
          <w:ilvl w:val="0"/>
          <w:numId w:val="2"/>
        </w:numPr>
        <w:rPr>
          <w:rFonts w:ascii="Arial" w:hAnsi="Arial" w:cs="Arial"/>
        </w:rPr>
      </w:pPr>
      <w:r w:rsidRPr="006A4926">
        <w:rPr>
          <w:rFonts w:ascii="Arial" w:hAnsi="Arial" w:cs="Arial"/>
        </w:rPr>
        <w:t>Organisationsfähigkeit</w:t>
      </w:r>
    </w:p>
    <w:p w:rsidR="00405A8A" w:rsidRPr="006A4926" w:rsidRDefault="00405A8A" w:rsidP="00405A8A">
      <w:pPr>
        <w:pStyle w:val="Listenabsatz"/>
        <w:numPr>
          <w:ilvl w:val="0"/>
          <w:numId w:val="2"/>
        </w:numPr>
        <w:rPr>
          <w:rFonts w:ascii="Arial" w:hAnsi="Arial" w:cs="Arial"/>
        </w:rPr>
      </w:pPr>
      <w:r w:rsidRPr="006A4926">
        <w:rPr>
          <w:rFonts w:ascii="Arial" w:hAnsi="Arial" w:cs="Arial"/>
        </w:rPr>
        <w:t>Moderations- und Kommunikationsfähigkeit</w:t>
      </w:r>
    </w:p>
    <w:p w:rsidR="00405A8A" w:rsidRPr="006A4926" w:rsidRDefault="00405A8A" w:rsidP="00405A8A">
      <w:pPr>
        <w:pStyle w:val="Listenabsatz"/>
        <w:numPr>
          <w:ilvl w:val="0"/>
          <w:numId w:val="2"/>
        </w:numPr>
        <w:rPr>
          <w:rFonts w:ascii="Arial" w:hAnsi="Arial" w:cs="Arial"/>
        </w:rPr>
      </w:pPr>
      <w:r w:rsidRPr="006A4926">
        <w:rPr>
          <w:rFonts w:ascii="Arial" w:hAnsi="Arial" w:cs="Arial"/>
        </w:rPr>
        <w:t>Führerschein der Klasse B und die Bereitschaft zur Nutzung des privaten Kfz für dienstliche Fahrten</w:t>
      </w:r>
    </w:p>
    <w:p w:rsidR="00405A8A" w:rsidRPr="006A4926" w:rsidRDefault="00405A8A" w:rsidP="00405A8A">
      <w:pPr>
        <w:pStyle w:val="Listenabsatz"/>
        <w:numPr>
          <w:ilvl w:val="0"/>
          <w:numId w:val="2"/>
        </w:numPr>
        <w:rPr>
          <w:rFonts w:ascii="Arial" w:hAnsi="Arial" w:cs="Arial"/>
        </w:rPr>
      </w:pPr>
      <w:r w:rsidRPr="006A4926">
        <w:rPr>
          <w:rFonts w:ascii="Arial" w:hAnsi="Arial" w:cs="Arial"/>
        </w:rPr>
        <w:t>Bereitschaft zur flexiblen Arbeitszeit in den Nachmittags- und Abendstunden und zu gelegentlichen Diensten am Wochenende</w:t>
      </w:r>
    </w:p>
    <w:p w:rsidR="00405A8A" w:rsidRPr="006A4926" w:rsidRDefault="00405A8A">
      <w:pPr>
        <w:rPr>
          <w:rFonts w:ascii="Arial" w:hAnsi="Arial" w:cs="Arial"/>
        </w:rPr>
      </w:pPr>
    </w:p>
    <w:p w:rsidR="006A4926" w:rsidRPr="006A4926" w:rsidRDefault="009250A2" w:rsidP="00907D1B">
      <w:pPr>
        <w:spacing w:before="100" w:beforeAutospacing="1" w:after="100" w:afterAutospacing="1" w:line="285" w:lineRule="atLeast"/>
        <w:rPr>
          <w:rFonts w:ascii="Arial" w:hAnsi="Arial" w:cs="Arial"/>
          <w:bCs/>
          <w:szCs w:val="24"/>
          <w:lang w:eastAsia="de-DE"/>
        </w:rPr>
      </w:pPr>
      <w:r>
        <w:rPr>
          <w:rFonts w:ascii="Arial" w:hAnsi="Arial" w:cs="Arial"/>
          <w:bCs/>
          <w:szCs w:val="24"/>
          <w:lang w:eastAsia="de-DE"/>
        </w:rPr>
        <w:t>Für weitere Informationen steht</w:t>
      </w:r>
      <w:r w:rsidR="006A4926" w:rsidRPr="006A4926">
        <w:rPr>
          <w:rFonts w:ascii="Arial" w:hAnsi="Arial" w:cs="Arial"/>
          <w:bCs/>
          <w:szCs w:val="24"/>
          <w:lang w:eastAsia="de-DE"/>
        </w:rPr>
        <w:t xml:space="preserve"> Ihnen Frau Linda Kalb-Müller (0173) 30406012 gerne zur Verfügung.</w:t>
      </w:r>
    </w:p>
    <w:p w:rsidR="006A4926" w:rsidRPr="006A4926" w:rsidRDefault="006A4926" w:rsidP="00907D1B">
      <w:pPr>
        <w:rPr>
          <w:rFonts w:ascii="Arial" w:hAnsi="Arial" w:cs="Arial"/>
          <w:b/>
          <w:bCs/>
          <w:szCs w:val="24"/>
          <w:lang w:eastAsia="de-DE"/>
        </w:rPr>
      </w:pPr>
      <w:r w:rsidRPr="006A4926">
        <w:rPr>
          <w:rFonts w:ascii="Arial" w:hAnsi="Arial" w:cs="Arial"/>
          <w:b/>
          <w:bCs/>
          <w:szCs w:val="24"/>
          <w:lang w:eastAsia="de-DE"/>
        </w:rPr>
        <w:t>Interessiert?</w:t>
      </w:r>
    </w:p>
    <w:p w:rsidR="006A4926" w:rsidRPr="006A4926" w:rsidRDefault="006A4926" w:rsidP="00907D1B">
      <w:pPr>
        <w:spacing w:before="100" w:beforeAutospacing="1" w:after="100" w:afterAutospacing="1" w:line="285" w:lineRule="atLeast"/>
        <w:rPr>
          <w:rFonts w:ascii="Arial" w:hAnsi="Arial" w:cs="Arial"/>
          <w:bCs/>
          <w:szCs w:val="24"/>
          <w:lang w:eastAsia="de-DE"/>
        </w:rPr>
      </w:pPr>
      <w:r w:rsidRPr="006A4926">
        <w:rPr>
          <w:rFonts w:ascii="Arial" w:hAnsi="Arial" w:cs="Arial"/>
          <w:bCs/>
          <w:szCs w:val="24"/>
          <w:lang w:eastAsia="de-DE"/>
        </w:rPr>
        <w:t xml:space="preserve">Dann freuen wir uns über Ihre Bewerbung vorzugsweise per mail an:  </w:t>
      </w:r>
      <w:hyperlink r:id="rId7" w:history="1">
        <w:r w:rsidRPr="006A4926">
          <w:rPr>
            <w:rStyle w:val="Hyperlink"/>
            <w:rFonts w:ascii="Arial" w:hAnsi="Arial" w:cs="Arial"/>
            <w:bCs/>
            <w:szCs w:val="24"/>
            <w:lang w:eastAsia="de-DE"/>
          </w:rPr>
          <w:t>info@awo-fulda.de</w:t>
        </w:r>
      </w:hyperlink>
      <w:r w:rsidRPr="006A4926">
        <w:rPr>
          <w:rFonts w:ascii="Arial" w:hAnsi="Arial" w:cs="Arial"/>
          <w:bCs/>
          <w:szCs w:val="24"/>
          <w:lang w:eastAsia="de-DE"/>
        </w:rPr>
        <w:t xml:space="preserve">, oder an: </w:t>
      </w:r>
    </w:p>
    <w:p w:rsidR="006A4926" w:rsidRPr="006A4926" w:rsidRDefault="006A4926" w:rsidP="00907D1B">
      <w:pPr>
        <w:spacing w:before="100" w:beforeAutospacing="1" w:after="100" w:afterAutospacing="1" w:line="285" w:lineRule="atLeast"/>
        <w:rPr>
          <w:rFonts w:ascii="Arial" w:hAnsi="Arial" w:cs="Arial"/>
          <w:bCs/>
          <w:szCs w:val="24"/>
          <w:lang w:eastAsia="de-DE"/>
        </w:rPr>
      </w:pPr>
      <w:r w:rsidRPr="006A4926">
        <w:rPr>
          <w:rFonts w:ascii="Arial" w:hAnsi="Arial" w:cs="Arial"/>
          <w:bCs/>
          <w:szCs w:val="24"/>
          <w:lang w:eastAsia="de-DE"/>
        </w:rPr>
        <w:t>AWO Kreisverband Fulda e.V., Geschäftsstelle, Frankfurter Straße 28, 36043 Fulda</w:t>
      </w:r>
    </w:p>
    <w:p w:rsidR="006A4926" w:rsidRPr="006A4926" w:rsidRDefault="006A4926" w:rsidP="00907D1B">
      <w:pPr>
        <w:spacing w:before="100" w:beforeAutospacing="1" w:after="100" w:afterAutospacing="1" w:line="285" w:lineRule="atLeast"/>
        <w:rPr>
          <w:rFonts w:ascii="Arial" w:hAnsi="Arial" w:cs="Arial"/>
        </w:rPr>
      </w:pPr>
      <w:r w:rsidRPr="006A4926">
        <w:rPr>
          <w:rFonts w:ascii="Arial" w:hAnsi="Arial" w:cs="Arial"/>
          <w:bCs/>
          <w:sz w:val="16"/>
          <w:szCs w:val="24"/>
          <w:lang w:eastAsia="de-DE"/>
        </w:rPr>
        <w:t>Die Bewerbungsdaten werden im Rahmen des Auswahlverfahrens elektronisch gespeichert und nur für das laufende Bewerbungsverfahren verwendet. Sie werden nach Abschluss des Verfahrens unter Wahrung des Datenschutzes vernichtet.</w:t>
      </w:r>
    </w:p>
    <w:sectPr w:rsidR="006A4926" w:rsidRPr="006A49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02DD"/>
    <w:multiLevelType w:val="hybridMultilevel"/>
    <w:tmpl w:val="6C267DCE"/>
    <w:lvl w:ilvl="0" w:tplc="0407000B">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nsid w:val="64F608D7"/>
    <w:multiLevelType w:val="hybridMultilevel"/>
    <w:tmpl w:val="7416EB0A"/>
    <w:lvl w:ilvl="0" w:tplc="0407000B">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8A"/>
    <w:rsid w:val="00082AC4"/>
    <w:rsid w:val="000E249E"/>
    <w:rsid w:val="001B35E6"/>
    <w:rsid w:val="001F263D"/>
    <w:rsid w:val="002E58A0"/>
    <w:rsid w:val="003E1AF1"/>
    <w:rsid w:val="0040509F"/>
    <w:rsid w:val="00405A8A"/>
    <w:rsid w:val="006A4926"/>
    <w:rsid w:val="0075470A"/>
    <w:rsid w:val="00907D1B"/>
    <w:rsid w:val="009250A2"/>
    <w:rsid w:val="00E50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A8A"/>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5A8A"/>
    <w:pPr>
      <w:ind w:left="720"/>
    </w:pPr>
  </w:style>
  <w:style w:type="character" w:styleId="Hyperlink">
    <w:name w:val="Hyperlink"/>
    <w:basedOn w:val="Absatz-Standardschriftart"/>
    <w:uiPriority w:val="99"/>
    <w:unhideWhenUsed/>
    <w:rsid w:val="006A49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A8A"/>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5A8A"/>
    <w:pPr>
      <w:ind w:left="720"/>
    </w:pPr>
  </w:style>
  <w:style w:type="character" w:styleId="Hyperlink">
    <w:name w:val="Hyperlink"/>
    <w:basedOn w:val="Absatz-Standardschriftart"/>
    <w:uiPriority w:val="99"/>
    <w:unhideWhenUsed/>
    <w:rsid w:val="006A49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awo-fuld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AWO Fulda</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Kalb-Müller</dc:creator>
  <cp:lastModifiedBy>Linda Kalb-Müller</cp:lastModifiedBy>
  <cp:revision>4</cp:revision>
  <dcterms:created xsi:type="dcterms:W3CDTF">2019-12-04T15:10:00Z</dcterms:created>
  <dcterms:modified xsi:type="dcterms:W3CDTF">2019-12-04T15:36:00Z</dcterms:modified>
</cp:coreProperties>
</file>